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1216" w14:textId="26E6C09C" w:rsidR="003062A6" w:rsidRDefault="00076163" w:rsidP="00076163">
      <w:pPr>
        <w:pStyle w:val="Title"/>
      </w:pPr>
      <w:r>
        <w:t>Fractions, basic (lesson)</w:t>
      </w:r>
    </w:p>
    <w:p w14:paraId="7655CF20" w14:textId="77777777" w:rsidR="00076163" w:rsidRDefault="00076163"/>
    <w:p w14:paraId="63261437" w14:textId="6AE50659" w:rsidR="00076163" w:rsidRPr="00076163" w:rsidRDefault="00076163">
      <w:pPr>
        <w:rPr>
          <w:b/>
          <w:bCs/>
        </w:rPr>
      </w:pPr>
      <w:r w:rsidRPr="00076163">
        <w:t xml:space="preserve">In </w:t>
      </w:r>
      <w:r>
        <w:rPr>
          <w:b/>
          <w:bCs/>
        </w:rPr>
        <w:t>t</w:t>
      </w:r>
      <w:r w:rsidRPr="00076163">
        <w:rPr>
          <w:b/>
          <w:bCs/>
        </w:rPr>
        <w:t>he Digital Mathematics Environment (DME)</w:t>
      </w:r>
      <w:r w:rsidRPr="00076163">
        <w:t xml:space="preserve"> we created</w:t>
      </w:r>
      <w:r>
        <w:t xml:space="preserve"> a module </w:t>
      </w:r>
      <w:bookmarkStart w:id="0" w:name="_GoBack"/>
      <w:bookmarkEnd w:id="0"/>
      <w:r>
        <w:t>about fractions</w:t>
      </w:r>
      <w:r w:rsidRPr="00076163">
        <w:t xml:space="preserve">, </w:t>
      </w:r>
      <w:r>
        <w:t xml:space="preserve">that makes connections to </w:t>
      </w:r>
      <w:r w:rsidRPr="00076163">
        <w:t xml:space="preserve">Some of the Parts and other RME </w:t>
      </w:r>
      <w:r>
        <w:t>materials and ideas about the learning of fractions</w:t>
      </w:r>
      <w:r w:rsidRPr="00076163">
        <w:t>.</w:t>
      </w:r>
    </w:p>
    <w:p w14:paraId="56958545" w14:textId="39477031" w:rsidR="00076163" w:rsidRPr="00076163" w:rsidRDefault="00076163">
      <w:pPr>
        <w:rPr>
          <w:rStyle w:val="IntenseReference"/>
        </w:rPr>
      </w:pPr>
      <w:r w:rsidRPr="00076163">
        <w:rPr>
          <w:rStyle w:val="IntenseReference"/>
        </w:rPr>
        <w:t>Short description of this module:</w:t>
      </w:r>
    </w:p>
    <w:p w14:paraId="57A7A33A" w14:textId="77777777" w:rsidR="00076163" w:rsidRPr="00076163" w:rsidRDefault="00076163" w:rsidP="00076163">
      <w:pPr>
        <w:pStyle w:val="NoSpacing"/>
      </w:pPr>
      <w:r w:rsidRPr="00076163">
        <w:t>Fractions can appear in different situations:</w:t>
      </w:r>
    </w:p>
    <w:p w14:paraId="57553ABD" w14:textId="5CD4CDB8" w:rsidR="00076163" w:rsidRPr="00076163" w:rsidRDefault="00076163" w:rsidP="00076163">
      <w:pPr>
        <w:pStyle w:val="NoSpacing"/>
      </w:pPr>
      <w:r w:rsidRPr="00076163">
        <w:t>A fraction can be a result of fair sharing, a fraction can indicate a part of a whole, but a fraction can also be a number on a number line.</w:t>
      </w:r>
    </w:p>
    <w:p w14:paraId="5875851E" w14:textId="739CAE3A" w:rsidR="00076163" w:rsidRPr="00076163" w:rsidRDefault="00076163" w:rsidP="00076163">
      <w:pPr>
        <w:pStyle w:val="NoSpacing"/>
      </w:pPr>
      <w:r w:rsidRPr="00076163">
        <w:t xml:space="preserve">All these situations you will see in this module and you will develop your understanding for fractions. Interactive models will help you to understand how fractions can be compared, added and </w:t>
      </w:r>
      <w:r>
        <w:t>s</w:t>
      </w:r>
      <w:r w:rsidRPr="00076163">
        <w:t>ubtracted.</w:t>
      </w:r>
    </w:p>
    <w:p w14:paraId="4F10B732" w14:textId="77777777" w:rsidR="00076163" w:rsidRDefault="00076163" w:rsidP="00076163"/>
    <w:p w14:paraId="00DBEA38" w14:textId="7A873B56" w:rsidR="00076163" w:rsidRPr="00076163" w:rsidRDefault="00076163">
      <w:pPr>
        <w:rPr>
          <w:b/>
          <w:bCs/>
          <w:smallCaps/>
          <w:color w:val="4472C4" w:themeColor="accent1"/>
          <w:spacing w:val="5"/>
        </w:rPr>
      </w:pPr>
      <w:r w:rsidRPr="00076163">
        <w:rPr>
          <w:rStyle w:val="IntenseReference"/>
        </w:rPr>
        <w:t>The Digital Mathematics Environment (DME)</w:t>
      </w:r>
      <w:r>
        <w:rPr>
          <w:rStyle w:val="IntenseReference"/>
        </w:rPr>
        <w:t xml:space="preserve">, </w:t>
      </w:r>
      <w:r w:rsidRPr="00076163">
        <w:rPr>
          <w:rStyle w:val="IntenseReference"/>
        </w:rPr>
        <w:t>How to get there?</w:t>
      </w:r>
    </w:p>
    <w:p w14:paraId="23A9A765" w14:textId="77777777" w:rsidR="00000000" w:rsidRPr="00076163" w:rsidRDefault="00076163" w:rsidP="00076163">
      <w:pPr>
        <w:numPr>
          <w:ilvl w:val="0"/>
          <w:numId w:val="1"/>
        </w:numPr>
      </w:pPr>
      <w:r w:rsidRPr="00076163">
        <w:t>Go to</w:t>
      </w:r>
      <w:r w:rsidRPr="00076163">
        <w:br/>
      </w:r>
      <w:hyperlink r:id="rId5" w:history="1">
        <w:r w:rsidRPr="00076163">
          <w:rPr>
            <w:rStyle w:val="Hyperlink"/>
          </w:rPr>
          <w:t>www.dwo.nl/en/student</w:t>
        </w:r>
      </w:hyperlink>
    </w:p>
    <w:p w14:paraId="3E879D57" w14:textId="77777777" w:rsidR="00000000" w:rsidRPr="00076163" w:rsidRDefault="00076163" w:rsidP="00076163">
      <w:pPr>
        <w:numPr>
          <w:ilvl w:val="0"/>
          <w:numId w:val="1"/>
        </w:numPr>
      </w:pPr>
      <w:r w:rsidRPr="00076163">
        <w:t>Login as guest</w:t>
      </w:r>
    </w:p>
    <w:p w14:paraId="73ABEFAA" w14:textId="77777777" w:rsidR="00000000" w:rsidRPr="00076163" w:rsidRDefault="00076163" w:rsidP="00076163">
      <w:pPr>
        <w:numPr>
          <w:ilvl w:val="0"/>
          <w:numId w:val="1"/>
        </w:numPr>
      </w:pPr>
      <w:r w:rsidRPr="00076163">
        <w:t>Click on</w:t>
      </w:r>
      <w:r w:rsidRPr="00076163">
        <w:br/>
        <w:t>SE Lower grades</w:t>
      </w:r>
    </w:p>
    <w:p w14:paraId="26163D87" w14:textId="77777777" w:rsidR="00000000" w:rsidRPr="00076163" w:rsidRDefault="00076163" w:rsidP="00076163">
      <w:pPr>
        <w:numPr>
          <w:ilvl w:val="0"/>
          <w:numId w:val="1"/>
        </w:numPr>
      </w:pPr>
      <w:r w:rsidRPr="00076163">
        <w:t>Click on</w:t>
      </w:r>
      <w:r w:rsidRPr="00076163">
        <w:br/>
        <w:t>Fractions basic (lesson)</w:t>
      </w:r>
    </w:p>
    <w:p w14:paraId="3E4325C1" w14:textId="77777777" w:rsidR="00000000" w:rsidRPr="00076163" w:rsidRDefault="00076163" w:rsidP="00076163">
      <w:pPr>
        <w:numPr>
          <w:ilvl w:val="0"/>
          <w:numId w:val="1"/>
        </w:numPr>
      </w:pPr>
      <w:r w:rsidRPr="00076163">
        <w:t>Investigate the activities</w:t>
      </w:r>
    </w:p>
    <w:p w14:paraId="3D61789F" w14:textId="77777777" w:rsidR="00076163" w:rsidRDefault="00076163"/>
    <w:p w14:paraId="0FB51F98" w14:textId="5F5D4E4A" w:rsidR="00076163" w:rsidRDefault="00076163">
      <w:r>
        <w:t>Enjoy!</w:t>
      </w:r>
    </w:p>
    <w:sectPr w:rsidR="00076163" w:rsidSect="00FD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028ED"/>
    <w:multiLevelType w:val="hybridMultilevel"/>
    <w:tmpl w:val="97369798"/>
    <w:lvl w:ilvl="0" w:tplc="30E06AE4">
      <w:start w:val="1"/>
      <w:numFmt w:val="bullet"/>
      <w:lvlText w:val=""/>
      <w:lvlJc w:val="left"/>
      <w:pPr>
        <w:tabs>
          <w:tab w:val="num" w:pos="720"/>
        </w:tabs>
        <w:ind w:left="720" w:hanging="360"/>
      </w:pPr>
      <w:rPr>
        <w:rFonts w:ascii="Wingdings" w:hAnsi="Wingdings" w:hint="default"/>
      </w:rPr>
    </w:lvl>
    <w:lvl w:ilvl="1" w:tplc="20409A16" w:tentative="1">
      <w:start w:val="1"/>
      <w:numFmt w:val="bullet"/>
      <w:lvlText w:val=""/>
      <w:lvlJc w:val="left"/>
      <w:pPr>
        <w:tabs>
          <w:tab w:val="num" w:pos="1440"/>
        </w:tabs>
        <w:ind w:left="1440" w:hanging="360"/>
      </w:pPr>
      <w:rPr>
        <w:rFonts w:ascii="Wingdings" w:hAnsi="Wingdings" w:hint="default"/>
      </w:rPr>
    </w:lvl>
    <w:lvl w:ilvl="2" w:tplc="E8A25058" w:tentative="1">
      <w:start w:val="1"/>
      <w:numFmt w:val="bullet"/>
      <w:lvlText w:val=""/>
      <w:lvlJc w:val="left"/>
      <w:pPr>
        <w:tabs>
          <w:tab w:val="num" w:pos="2160"/>
        </w:tabs>
        <w:ind w:left="2160" w:hanging="360"/>
      </w:pPr>
      <w:rPr>
        <w:rFonts w:ascii="Wingdings" w:hAnsi="Wingdings" w:hint="default"/>
      </w:rPr>
    </w:lvl>
    <w:lvl w:ilvl="3" w:tplc="B3D23344" w:tentative="1">
      <w:start w:val="1"/>
      <w:numFmt w:val="bullet"/>
      <w:lvlText w:val=""/>
      <w:lvlJc w:val="left"/>
      <w:pPr>
        <w:tabs>
          <w:tab w:val="num" w:pos="2880"/>
        </w:tabs>
        <w:ind w:left="2880" w:hanging="360"/>
      </w:pPr>
      <w:rPr>
        <w:rFonts w:ascii="Wingdings" w:hAnsi="Wingdings" w:hint="default"/>
      </w:rPr>
    </w:lvl>
    <w:lvl w:ilvl="4" w:tplc="3B9C3F64" w:tentative="1">
      <w:start w:val="1"/>
      <w:numFmt w:val="bullet"/>
      <w:lvlText w:val=""/>
      <w:lvlJc w:val="left"/>
      <w:pPr>
        <w:tabs>
          <w:tab w:val="num" w:pos="3600"/>
        </w:tabs>
        <w:ind w:left="3600" w:hanging="360"/>
      </w:pPr>
      <w:rPr>
        <w:rFonts w:ascii="Wingdings" w:hAnsi="Wingdings" w:hint="default"/>
      </w:rPr>
    </w:lvl>
    <w:lvl w:ilvl="5" w:tplc="3288F0E4" w:tentative="1">
      <w:start w:val="1"/>
      <w:numFmt w:val="bullet"/>
      <w:lvlText w:val=""/>
      <w:lvlJc w:val="left"/>
      <w:pPr>
        <w:tabs>
          <w:tab w:val="num" w:pos="4320"/>
        </w:tabs>
        <w:ind w:left="4320" w:hanging="360"/>
      </w:pPr>
      <w:rPr>
        <w:rFonts w:ascii="Wingdings" w:hAnsi="Wingdings" w:hint="default"/>
      </w:rPr>
    </w:lvl>
    <w:lvl w:ilvl="6" w:tplc="EE164352" w:tentative="1">
      <w:start w:val="1"/>
      <w:numFmt w:val="bullet"/>
      <w:lvlText w:val=""/>
      <w:lvlJc w:val="left"/>
      <w:pPr>
        <w:tabs>
          <w:tab w:val="num" w:pos="5040"/>
        </w:tabs>
        <w:ind w:left="5040" w:hanging="360"/>
      </w:pPr>
      <w:rPr>
        <w:rFonts w:ascii="Wingdings" w:hAnsi="Wingdings" w:hint="default"/>
      </w:rPr>
    </w:lvl>
    <w:lvl w:ilvl="7" w:tplc="1C24FC98" w:tentative="1">
      <w:start w:val="1"/>
      <w:numFmt w:val="bullet"/>
      <w:lvlText w:val=""/>
      <w:lvlJc w:val="left"/>
      <w:pPr>
        <w:tabs>
          <w:tab w:val="num" w:pos="5760"/>
        </w:tabs>
        <w:ind w:left="5760" w:hanging="360"/>
      </w:pPr>
      <w:rPr>
        <w:rFonts w:ascii="Wingdings" w:hAnsi="Wingdings" w:hint="default"/>
      </w:rPr>
    </w:lvl>
    <w:lvl w:ilvl="8" w:tplc="1E0C361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63"/>
    <w:rsid w:val="00076163"/>
    <w:rsid w:val="003062A6"/>
    <w:rsid w:val="00FD5AC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6CF"/>
  <w15:chartTrackingRefBased/>
  <w15:docId w15:val="{466E56FE-6895-4C42-BE75-CFDEDEF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6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163"/>
    <w:rPr>
      <w:color w:val="0563C1" w:themeColor="hyperlink"/>
      <w:u w:val="single"/>
    </w:rPr>
  </w:style>
  <w:style w:type="character" w:styleId="UnresolvedMention">
    <w:name w:val="Unresolved Mention"/>
    <w:basedOn w:val="DefaultParagraphFont"/>
    <w:uiPriority w:val="99"/>
    <w:semiHidden/>
    <w:unhideWhenUsed/>
    <w:rsid w:val="00076163"/>
    <w:rPr>
      <w:color w:val="605E5C"/>
      <w:shd w:val="clear" w:color="auto" w:fill="E1DFDD"/>
    </w:rPr>
  </w:style>
  <w:style w:type="character" w:customStyle="1" w:styleId="Heading2Char">
    <w:name w:val="Heading 2 Char"/>
    <w:basedOn w:val="DefaultParagraphFont"/>
    <w:link w:val="Heading2"/>
    <w:uiPriority w:val="9"/>
    <w:rsid w:val="0007616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76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163"/>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76163"/>
    <w:rPr>
      <w:b/>
      <w:bCs/>
      <w:smallCaps/>
      <w:color w:val="4472C4" w:themeColor="accent1"/>
      <w:spacing w:val="5"/>
    </w:rPr>
  </w:style>
  <w:style w:type="paragraph" w:styleId="NoSpacing">
    <w:name w:val="No Spacing"/>
    <w:uiPriority w:val="1"/>
    <w:qFormat/>
    <w:rsid w:val="00076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34425">
      <w:bodyDiv w:val="1"/>
      <w:marLeft w:val="0"/>
      <w:marRight w:val="0"/>
      <w:marTop w:val="0"/>
      <w:marBottom w:val="0"/>
      <w:divBdr>
        <w:top w:val="none" w:sz="0" w:space="0" w:color="auto"/>
        <w:left w:val="none" w:sz="0" w:space="0" w:color="auto"/>
        <w:bottom w:val="none" w:sz="0" w:space="0" w:color="auto"/>
        <w:right w:val="none" w:sz="0" w:space="0" w:color="auto"/>
      </w:divBdr>
      <w:divsChild>
        <w:div w:id="834296542">
          <w:marLeft w:val="734"/>
          <w:marRight w:val="0"/>
          <w:marTop w:val="144"/>
          <w:marBottom w:val="0"/>
          <w:divBdr>
            <w:top w:val="none" w:sz="0" w:space="0" w:color="auto"/>
            <w:left w:val="none" w:sz="0" w:space="0" w:color="auto"/>
            <w:bottom w:val="none" w:sz="0" w:space="0" w:color="auto"/>
            <w:right w:val="none" w:sz="0" w:space="0" w:color="auto"/>
          </w:divBdr>
        </w:div>
        <w:div w:id="244799948">
          <w:marLeft w:val="734"/>
          <w:marRight w:val="0"/>
          <w:marTop w:val="144"/>
          <w:marBottom w:val="0"/>
          <w:divBdr>
            <w:top w:val="none" w:sz="0" w:space="0" w:color="auto"/>
            <w:left w:val="none" w:sz="0" w:space="0" w:color="auto"/>
            <w:bottom w:val="none" w:sz="0" w:space="0" w:color="auto"/>
            <w:right w:val="none" w:sz="0" w:space="0" w:color="auto"/>
          </w:divBdr>
        </w:div>
        <w:div w:id="1239749877">
          <w:marLeft w:val="734"/>
          <w:marRight w:val="0"/>
          <w:marTop w:val="144"/>
          <w:marBottom w:val="0"/>
          <w:divBdr>
            <w:top w:val="none" w:sz="0" w:space="0" w:color="auto"/>
            <w:left w:val="none" w:sz="0" w:space="0" w:color="auto"/>
            <w:bottom w:val="none" w:sz="0" w:space="0" w:color="auto"/>
            <w:right w:val="none" w:sz="0" w:space="0" w:color="auto"/>
          </w:divBdr>
        </w:div>
        <w:div w:id="2028752978">
          <w:marLeft w:val="734"/>
          <w:marRight w:val="0"/>
          <w:marTop w:val="144"/>
          <w:marBottom w:val="0"/>
          <w:divBdr>
            <w:top w:val="none" w:sz="0" w:space="0" w:color="auto"/>
            <w:left w:val="none" w:sz="0" w:space="0" w:color="auto"/>
            <w:bottom w:val="none" w:sz="0" w:space="0" w:color="auto"/>
            <w:right w:val="none" w:sz="0" w:space="0" w:color="auto"/>
          </w:divBdr>
        </w:div>
        <w:div w:id="1455102970">
          <w:marLeft w:val="734"/>
          <w:marRight w:val="0"/>
          <w:marTop w:val="144"/>
          <w:marBottom w:val="0"/>
          <w:divBdr>
            <w:top w:val="none" w:sz="0" w:space="0" w:color="auto"/>
            <w:left w:val="none" w:sz="0" w:space="0" w:color="auto"/>
            <w:bottom w:val="none" w:sz="0" w:space="0" w:color="auto"/>
            <w:right w:val="none" w:sz="0" w:space="0" w:color="auto"/>
          </w:divBdr>
        </w:div>
      </w:divsChild>
    </w:div>
    <w:div w:id="1864174500">
      <w:bodyDiv w:val="1"/>
      <w:marLeft w:val="0"/>
      <w:marRight w:val="0"/>
      <w:marTop w:val="0"/>
      <w:marBottom w:val="0"/>
      <w:divBdr>
        <w:top w:val="none" w:sz="0" w:space="0" w:color="auto"/>
        <w:left w:val="none" w:sz="0" w:space="0" w:color="auto"/>
        <w:bottom w:val="none" w:sz="0" w:space="0" w:color="auto"/>
        <w:right w:val="none" w:sz="0" w:space="0" w:color="auto"/>
      </w:divBdr>
      <w:divsChild>
        <w:div w:id="799222243">
          <w:marLeft w:val="0"/>
          <w:marRight w:val="0"/>
          <w:marTop w:val="0"/>
          <w:marBottom w:val="0"/>
          <w:divBdr>
            <w:top w:val="none" w:sz="0" w:space="0" w:color="auto"/>
            <w:left w:val="none" w:sz="0" w:space="0" w:color="auto"/>
            <w:bottom w:val="none" w:sz="0" w:space="0" w:color="auto"/>
            <w:right w:val="none" w:sz="0" w:space="0" w:color="auto"/>
          </w:divBdr>
          <w:divsChild>
            <w:div w:id="677394187">
              <w:marLeft w:val="0"/>
              <w:marRight w:val="0"/>
              <w:marTop w:val="0"/>
              <w:marBottom w:val="0"/>
              <w:divBdr>
                <w:top w:val="none" w:sz="0" w:space="0" w:color="auto"/>
                <w:left w:val="none" w:sz="0" w:space="0" w:color="auto"/>
                <w:bottom w:val="none" w:sz="0" w:space="0" w:color="auto"/>
                <w:right w:val="none" w:sz="0" w:space="0" w:color="auto"/>
              </w:divBdr>
              <w:divsChild>
                <w:div w:id="1367826169">
                  <w:marLeft w:val="0"/>
                  <w:marRight w:val="0"/>
                  <w:marTop w:val="0"/>
                  <w:marBottom w:val="0"/>
                  <w:divBdr>
                    <w:top w:val="none" w:sz="0" w:space="0" w:color="auto"/>
                    <w:left w:val="none" w:sz="0" w:space="0" w:color="auto"/>
                    <w:bottom w:val="none" w:sz="0" w:space="0" w:color="auto"/>
                    <w:right w:val="none" w:sz="0" w:space="0" w:color="auto"/>
                  </w:divBdr>
                  <w:divsChild>
                    <w:div w:id="1351562609">
                      <w:marLeft w:val="0"/>
                      <w:marRight w:val="0"/>
                      <w:marTop w:val="0"/>
                      <w:marBottom w:val="0"/>
                      <w:divBdr>
                        <w:top w:val="none" w:sz="0" w:space="0" w:color="auto"/>
                        <w:left w:val="none" w:sz="0" w:space="0" w:color="auto"/>
                        <w:bottom w:val="none" w:sz="0" w:space="0" w:color="auto"/>
                        <w:right w:val="none" w:sz="0" w:space="0" w:color="auto"/>
                      </w:divBdr>
                      <w:divsChild>
                        <w:div w:id="767702592">
                          <w:marLeft w:val="0"/>
                          <w:marRight w:val="0"/>
                          <w:marTop w:val="0"/>
                          <w:marBottom w:val="0"/>
                          <w:divBdr>
                            <w:top w:val="none" w:sz="0" w:space="0" w:color="auto"/>
                            <w:left w:val="none" w:sz="0" w:space="0" w:color="auto"/>
                            <w:bottom w:val="none" w:sz="0" w:space="0" w:color="auto"/>
                            <w:right w:val="none" w:sz="0" w:space="0" w:color="auto"/>
                          </w:divBdr>
                          <w:divsChild>
                            <w:div w:id="130289583">
                              <w:marLeft w:val="0"/>
                              <w:marRight w:val="0"/>
                              <w:marTop w:val="0"/>
                              <w:marBottom w:val="0"/>
                              <w:divBdr>
                                <w:top w:val="none" w:sz="0" w:space="0" w:color="auto"/>
                                <w:left w:val="none" w:sz="0" w:space="0" w:color="auto"/>
                                <w:bottom w:val="none" w:sz="0" w:space="0" w:color="auto"/>
                                <w:right w:val="none" w:sz="0" w:space="0" w:color="auto"/>
                              </w:divBdr>
                              <w:divsChild>
                                <w:div w:id="1416046625">
                                  <w:marLeft w:val="0"/>
                                  <w:marRight w:val="0"/>
                                  <w:marTop w:val="0"/>
                                  <w:marBottom w:val="0"/>
                                  <w:divBdr>
                                    <w:top w:val="none" w:sz="0" w:space="0" w:color="auto"/>
                                    <w:left w:val="none" w:sz="0" w:space="0" w:color="auto"/>
                                    <w:bottom w:val="none" w:sz="0" w:space="0" w:color="auto"/>
                                    <w:right w:val="none" w:sz="0" w:space="0" w:color="auto"/>
                                  </w:divBdr>
                                  <w:divsChild>
                                    <w:div w:id="504978467">
                                      <w:marLeft w:val="0"/>
                                      <w:marRight w:val="0"/>
                                      <w:marTop w:val="0"/>
                                      <w:marBottom w:val="0"/>
                                      <w:divBdr>
                                        <w:top w:val="none" w:sz="0" w:space="0" w:color="auto"/>
                                        <w:left w:val="none" w:sz="0" w:space="0" w:color="auto"/>
                                        <w:bottom w:val="none" w:sz="0" w:space="0" w:color="auto"/>
                                        <w:right w:val="none" w:sz="0" w:space="0" w:color="auto"/>
                                      </w:divBdr>
                                      <w:divsChild>
                                        <w:div w:id="551381263">
                                          <w:marLeft w:val="0"/>
                                          <w:marRight w:val="0"/>
                                          <w:marTop w:val="0"/>
                                          <w:marBottom w:val="0"/>
                                          <w:divBdr>
                                            <w:top w:val="none" w:sz="0" w:space="0" w:color="auto"/>
                                            <w:left w:val="none" w:sz="0" w:space="0" w:color="auto"/>
                                            <w:bottom w:val="none" w:sz="0" w:space="0" w:color="auto"/>
                                            <w:right w:val="none" w:sz="0" w:space="0" w:color="auto"/>
                                          </w:divBdr>
                                          <w:divsChild>
                                            <w:div w:id="222298670">
                                              <w:marLeft w:val="0"/>
                                              <w:marRight w:val="0"/>
                                              <w:marTop w:val="0"/>
                                              <w:marBottom w:val="0"/>
                                              <w:divBdr>
                                                <w:top w:val="none" w:sz="0" w:space="0" w:color="auto"/>
                                                <w:left w:val="none" w:sz="0" w:space="0" w:color="auto"/>
                                                <w:bottom w:val="none" w:sz="0" w:space="0" w:color="auto"/>
                                                <w:right w:val="none" w:sz="0" w:space="0" w:color="auto"/>
                                              </w:divBdr>
                                              <w:divsChild>
                                                <w:div w:id="1915702494">
                                                  <w:marLeft w:val="0"/>
                                                  <w:marRight w:val="0"/>
                                                  <w:marTop w:val="0"/>
                                                  <w:marBottom w:val="0"/>
                                                  <w:divBdr>
                                                    <w:top w:val="none" w:sz="0" w:space="0" w:color="auto"/>
                                                    <w:left w:val="none" w:sz="0" w:space="0" w:color="auto"/>
                                                    <w:bottom w:val="none" w:sz="0" w:space="0" w:color="auto"/>
                                                    <w:right w:val="none" w:sz="0" w:space="0" w:color="auto"/>
                                                  </w:divBdr>
                                                  <w:divsChild>
                                                    <w:div w:id="696850643">
                                                      <w:marLeft w:val="0"/>
                                                      <w:marRight w:val="0"/>
                                                      <w:marTop w:val="0"/>
                                                      <w:marBottom w:val="0"/>
                                                      <w:divBdr>
                                                        <w:top w:val="none" w:sz="0" w:space="0" w:color="auto"/>
                                                        <w:left w:val="none" w:sz="0" w:space="0" w:color="auto"/>
                                                        <w:bottom w:val="none" w:sz="0" w:space="0" w:color="auto"/>
                                                        <w:right w:val="none" w:sz="0" w:space="0" w:color="auto"/>
                                                      </w:divBdr>
                                                      <w:divsChild>
                                                        <w:div w:id="826672706">
                                                          <w:marLeft w:val="0"/>
                                                          <w:marRight w:val="0"/>
                                                          <w:marTop w:val="0"/>
                                                          <w:marBottom w:val="0"/>
                                                          <w:divBdr>
                                                            <w:top w:val="none" w:sz="0" w:space="0" w:color="auto"/>
                                                            <w:left w:val="none" w:sz="0" w:space="0" w:color="auto"/>
                                                            <w:bottom w:val="none" w:sz="0" w:space="0" w:color="auto"/>
                                                            <w:right w:val="none" w:sz="0" w:space="0" w:color="auto"/>
                                                          </w:divBdr>
                                                          <w:divsChild>
                                                            <w:div w:id="1295335360">
                                                              <w:marLeft w:val="270"/>
                                                              <w:marRight w:val="225"/>
                                                              <w:marTop w:val="225"/>
                                                              <w:marBottom w:val="225"/>
                                                              <w:divBdr>
                                                                <w:top w:val="single" w:sz="2" w:space="0" w:color="969696"/>
                                                                <w:left w:val="single" w:sz="2" w:space="0" w:color="969696"/>
                                                                <w:bottom w:val="single" w:sz="2" w:space="0" w:color="969696"/>
                                                                <w:right w:val="single" w:sz="2" w:space="0" w:color="969696"/>
                                                              </w:divBdr>
                                                              <w:divsChild>
                                                                <w:div w:id="1318731228">
                                                                  <w:marLeft w:val="0"/>
                                                                  <w:marRight w:val="0"/>
                                                                  <w:marTop w:val="0"/>
                                                                  <w:marBottom w:val="0"/>
                                                                  <w:divBdr>
                                                                    <w:top w:val="none" w:sz="0" w:space="0" w:color="auto"/>
                                                                    <w:left w:val="none" w:sz="0" w:space="0" w:color="auto"/>
                                                                    <w:bottom w:val="none" w:sz="0" w:space="0" w:color="auto"/>
                                                                    <w:right w:val="none" w:sz="0" w:space="0" w:color="auto"/>
                                                                  </w:divBdr>
                                                                  <w:divsChild>
                                                                    <w:div w:id="866060154">
                                                                      <w:marLeft w:val="0"/>
                                                                      <w:marRight w:val="0"/>
                                                                      <w:marTop w:val="0"/>
                                                                      <w:marBottom w:val="0"/>
                                                                      <w:divBdr>
                                                                        <w:top w:val="none" w:sz="0" w:space="0" w:color="auto"/>
                                                                        <w:left w:val="none" w:sz="0" w:space="0" w:color="auto"/>
                                                                        <w:bottom w:val="none" w:sz="0" w:space="0" w:color="auto"/>
                                                                        <w:right w:val="none" w:sz="0" w:space="0" w:color="auto"/>
                                                                      </w:divBdr>
                                                                      <w:divsChild>
                                                                        <w:div w:id="2137211009">
                                                                          <w:marLeft w:val="0"/>
                                                                          <w:marRight w:val="0"/>
                                                                          <w:marTop w:val="0"/>
                                                                          <w:marBottom w:val="0"/>
                                                                          <w:divBdr>
                                                                            <w:top w:val="none" w:sz="0" w:space="0" w:color="auto"/>
                                                                            <w:left w:val="none" w:sz="0" w:space="0" w:color="auto"/>
                                                                            <w:bottom w:val="none" w:sz="0" w:space="0" w:color="auto"/>
                                                                            <w:right w:val="none" w:sz="0" w:space="0" w:color="auto"/>
                                                                          </w:divBdr>
                                                                          <w:divsChild>
                                                                            <w:div w:id="1607078563">
                                                                              <w:marLeft w:val="0"/>
                                                                              <w:marRight w:val="0"/>
                                                                              <w:marTop w:val="0"/>
                                                                              <w:marBottom w:val="0"/>
                                                                              <w:divBdr>
                                                                                <w:top w:val="none" w:sz="0" w:space="0" w:color="auto"/>
                                                                                <w:left w:val="none" w:sz="0" w:space="0" w:color="auto"/>
                                                                                <w:bottom w:val="none" w:sz="0" w:space="0" w:color="auto"/>
                                                                                <w:right w:val="none" w:sz="0" w:space="0" w:color="auto"/>
                                                                              </w:divBdr>
                                                                              <w:divsChild>
                                                                                <w:div w:id="838034258">
                                                                                  <w:marLeft w:val="0"/>
                                                                                  <w:marRight w:val="0"/>
                                                                                  <w:marTop w:val="0"/>
                                                                                  <w:marBottom w:val="0"/>
                                                                                  <w:divBdr>
                                                                                    <w:top w:val="none" w:sz="0" w:space="0" w:color="auto"/>
                                                                                    <w:left w:val="none" w:sz="0" w:space="0" w:color="auto"/>
                                                                                    <w:bottom w:val="none" w:sz="0" w:space="0" w:color="auto"/>
                                                                                    <w:right w:val="none" w:sz="0" w:space="0" w:color="auto"/>
                                                                                  </w:divBdr>
                                                                                  <w:divsChild>
                                                                                    <w:div w:id="1368070667">
                                                                                      <w:marLeft w:val="0"/>
                                                                                      <w:marRight w:val="0"/>
                                                                                      <w:marTop w:val="0"/>
                                                                                      <w:marBottom w:val="0"/>
                                                                                      <w:divBdr>
                                                                                        <w:top w:val="single" w:sz="2" w:space="0" w:color="808080"/>
                                                                                        <w:left w:val="single" w:sz="2" w:space="0" w:color="808080"/>
                                                                                        <w:bottom w:val="single" w:sz="2" w:space="0" w:color="808080"/>
                                                                                        <w:right w:val="single" w:sz="2" w:space="0" w:color="808080"/>
                                                                                      </w:divBdr>
                                                                                      <w:divsChild>
                                                                                        <w:div w:id="425002143">
                                                                                          <w:marLeft w:val="0"/>
                                                                                          <w:marRight w:val="0"/>
                                                                                          <w:marTop w:val="0"/>
                                                                                          <w:marBottom w:val="0"/>
                                                                                          <w:divBdr>
                                                                                            <w:top w:val="none" w:sz="0" w:space="0" w:color="auto"/>
                                                                                            <w:left w:val="none" w:sz="0" w:space="0" w:color="auto"/>
                                                                                            <w:bottom w:val="none" w:sz="0" w:space="0" w:color="auto"/>
                                                                                            <w:right w:val="none" w:sz="0" w:space="0" w:color="auto"/>
                                                                                          </w:divBdr>
                                                                                          <w:divsChild>
                                                                                            <w:div w:id="607198896">
                                                                                              <w:marLeft w:val="0"/>
                                                                                              <w:marRight w:val="0"/>
                                                                                              <w:marTop w:val="0"/>
                                                                                              <w:marBottom w:val="0"/>
                                                                                              <w:divBdr>
                                                                                                <w:top w:val="none" w:sz="0" w:space="0" w:color="auto"/>
                                                                                                <w:left w:val="none" w:sz="0" w:space="0" w:color="auto"/>
                                                                                                <w:bottom w:val="none" w:sz="0" w:space="0" w:color="auto"/>
                                                                                                <w:right w:val="none" w:sz="0" w:space="0" w:color="auto"/>
                                                                                              </w:divBdr>
                                                                                              <w:divsChild>
                                                                                                <w:div w:id="714428396">
                                                                                                  <w:marLeft w:val="0"/>
                                                                                                  <w:marRight w:val="0"/>
                                                                                                  <w:marTop w:val="0"/>
                                                                                                  <w:marBottom w:val="0"/>
                                                                                                  <w:divBdr>
                                                                                                    <w:top w:val="none" w:sz="0" w:space="0" w:color="auto"/>
                                                                                                    <w:left w:val="none" w:sz="0" w:space="0" w:color="auto"/>
                                                                                                    <w:bottom w:val="none" w:sz="0" w:space="0" w:color="auto"/>
                                                                                                    <w:right w:val="none" w:sz="0" w:space="0" w:color="auto"/>
                                                                                                  </w:divBdr>
                                                                                                  <w:divsChild>
                                                                                                    <w:div w:id="583103167">
                                                                                                      <w:marLeft w:val="0"/>
                                                                                                      <w:marRight w:val="0"/>
                                                                                                      <w:marTop w:val="0"/>
                                                                                                      <w:marBottom w:val="0"/>
                                                                                                      <w:divBdr>
                                                                                                        <w:top w:val="none" w:sz="0" w:space="0" w:color="auto"/>
                                                                                                        <w:left w:val="none" w:sz="0" w:space="0" w:color="auto"/>
                                                                                                        <w:bottom w:val="none" w:sz="0" w:space="0" w:color="auto"/>
                                                                                                        <w:right w:val="none" w:sz="0" w:space="0" w:color="auto"/>
                                                                                                      </w:divBdr>
                                                                                                      <w:divsChild>
                                                                                                        <w:div w:id="1348211917">
                                                                                                          <w:marLeft w:val="0"/>
                                                                                                          <w:marRight w:val="0"/>
                                                                                                          <w:marTop w:val="0"/>
                                                                                                          <w:marBottom w:val="0"/>
                                                                                                          <w:divBdr>
                                                                                                            <w:top w:val="none" w:sz="0" w:space="0" w:color="auto"/>
                                                                                                            <w:left w:val="none" w:sz="0" w:space="0" w:color="auto"/>
                                                                                                            <w:bottom w:val="none" w:sz="0" w:space="0" w:color="auto"/>
                                                                                                            <w:right w:val="none" w:sz="0" w:space="0" w:color="auto"/>
                                                                                                          </w:divBdr>
                                                                                                        </w:div>
                                                                                                        <w:div w:id="345326292">
                                                                                                          <w:marLeft w:val="0"/>
                                                                                                          <w:marRight w:val="0"/>
                                                                                                          <w:marTop w:val="0"/>
                                                                                                          <w:marBottom w:val="0"/>
                                                                                                          <w:divBdr>
                                                                                                            <w:top w:val="none" w:sz="0" w:space="0" w:color="auto"/>
                                                                                                            <w:left w:val="none" w:sz="0" w:space="0" w:color="auto"/>
                                                                                                            <w:bottom w:val="none" w:sz="0" w:space="0" w:color="auto"/>
                                                                                                            <w:right w:val="none" w:sz="0" w:space="0" w:color="auto"/>
                                                                                                          </w:divBdr>
                                                                                                        </w:div>
                                                                                                        <w:div w:id="1645045681">
                                                                                                          <w:marLeft w:val="0"/>
                                                                                                          <w:marRight w:val="0"/>
                                                                                                          <w:marTop w:val="0"/>
                                                                                                          <w:marBottom w:val="0"/>
                                                                                                          <w:divBdr>
                                                                                                            <w:top w:val="none" w:sz="0" w:space="0" w:color="auto"/>
                                                                                                            <w:left w:val="none" w:sz="0" w:space="0" w:color="auto"/>
                                                                                                            <w:bottom w:val="none" w:sz="0" w:space="0" w:color="auto"/>
                                                                                                            <w:right w:val="none" w:sz="0" w:space="0" w:color="auto"/>
                                                                                                          </w:divBdr>
                                                                                                        </w:div>
                                                                                                        <w:div w:id="321585383">
                                                                                                          <w:marLeft w:val="0"/>
                                                                                                          <w:marRight w:val="0"/>
                                                                                                          <w:marTop w:val="0"/>
                                                                                                          <w:marBottom w:val="0"/>
                                                                                                          <w:divBdr>
                                                                                                            <w:top w:val="none" w:sz="0" w:space="0" w:color="auto"/>
                                                                                                            <w:left w:val="none" w:sz="0" w:space="0" w:color="auto"/>
                                                                                                            <w:bottom w:val="none" w:sz="0" w:space="0" w:color="auto"/>
                                                                                                            <w:right w:val="none" w:sz="0" w:space="0" w:color="auto"/>
                                                                                                          </w:divBdr>
                                                                                                        </w:div>
                                                                                                        <w:div w:id="4929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wo.nl/en/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Abels</dc:creator>
  <cp:keywords/>
  <dc:description/>
  <cp:lastModifiedBy>Mieke Abels</cp:lastModifiedBy>
  <cp:revision>2</cp:revision>
  <dcterms:created xsi:type="dcterms:W3CDTF">2018-09-22T17:07:00Z</dcterms:created>
  <dcterms:modified xsi:type="dcterms:W3CDTF">2018-09-22T17:16:00Z</dcterms:modified>
</cp:coreProperties>
</file>